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DE" w:rsidRDefault="002829DE" w:rsidP="00282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9DE" w:rsidRDefault="002829DE" w:rsidP="002829DE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</w:p>
    <w:p w:rsidR="002829DE" w:rsidRDefault="002829DE" w:rsidP="00282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The window for club applications and renewals is open! There will be some additional precautions regarding safety</w:t>
      </w:r>
      <w:r>
        <w:rPr>
          <w:rFonts w:ascii="Arial" w:hAnsi="Arial" w:cs="Arial"/>
          <w:color w:val="222222"/>
          <w:shd w:val="clear" w:color="auto" w:fill="FFFFFF"/>
        </w:rPr>
        <w:t xml:space="preserve"> (see below)</w:t>
      </w:r>
      <w:r>
        <w:rPr>
          <w:rFonts w:ascii="Arial" w:hAnsi="Arial" w:cs="Arial"/>
          <w:color w:val="222222"/>
          <w:shd w:val="clear" w:color="auto" w:fill="FFFFFF"/>
        </w:rPr>
        <w:t>, but otherwise clubs will run similar to last year. </w:t>
      </w:r>
    </w:p>
    <w:p w:rsidR="002829DE" w:rsidRDefault="002829DE" w:rsidP="00282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The additional safety precautions supervisors are asked to enforce during the pandemic include:</w:t>
      </w:r>
    </w:p>
    <w:p w:rsidR="002829DE" w:rsidRPr="002829DE" w:rsidRDefault="002829DE" w:rsidP="002829D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2829DE">
        <w:rPr>
          <w:rFonts w:ascii="Times New Roman" w:eastAsia="Times New Roman" w:hAnsi="Times New Roman" w:cs="Times New Roman"/>
          <w:sz w:val="24"/>
          <w:szCs w:val="24"/>
        </w:rPr>
        <w:t>proper wearing of masks</w:t>
      </w:r>
    </w:p>
    <w:p w:rsidR="002829DE" w:rsidRPr="002829DE" w:rsidRDefault="002829DE" w:rsidP="002829D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2829DE">
        <w:rPr>
          <w:rFonts w:ascii="Times New Roman" w:eastAsia="Times New Roman" w:hAnsi="Times New Roman" w:cs="Times New Roman"/>
          <w:sz w:val="24"/>
          <w:szCs w:val="24"/>
        </w:rPr>
        <w:t>symptom checks (similar to teams/specialized classes)</w:t>
      </w:r>
    </w:p>
    <w:p w:rsidR="002829DE" w:rsidRPr="002829DE" w:rsidRDefault="002829DE" w:rsidP="002829D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2829DE">
        <w:rPr>
          <w:rFonts w:ascii="Times New Roman" w:eastAsia="Times New Roman" w:hAnsi="Times New Roman" w:cs="Times New Roman"/>
          <w:sz w:val="24"/>
          <w:szCs w:val="24"/>
        </w:rPr>
        <w:t>social distancing where possible</w:t>
      </w:r>
    </w:p>
    <w:p w:rsidR="002829DE" w:rsidRPr="002829DE" w:rsidRDefault="002829DE" w:rsidP="002829D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2829DE">
        <w:rPr>
          <w:rFonts w:ascii="Times New Roman" w:eastAsia="Times New Roman" w:hAnsi="Times New Roman" w:cs="Times New Roman"/>
          <w:sz w:val="24"/>
          <w:szCs w:val="24"/>
        </w:rPr>
        <w:t>noting attendance and student grouping (for contact tracing purposes)</w:t>
      </w:r>
    </w:p>
    <w:p w:rsidR="002829DE" w:rsidRPr="002829DE" w:rsidRDefault="002829DE" w:rsidP="002829D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2829DE">
        <w:rPr>
          <w:rFonts w:ascii="Times New Roman" w:eastAsia="Times New Roman" w:hAnsi="Times New Roman" w:cs="Times New Roman"/>
          <w:sz w:val="24"/>
          <w:szCs w:val="24"/>
        </w:rPr>
        <w:t>groups should be smaller than 50 people (unless plans approved by administration)</w:t>
      </w:r>
    </w:p>
    <w:p w:rsidR="0021421C" w:rsidRDefault="0021421C"/>
    <w:sectPr w:rsidR="0021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8A5"/>
    <w:multiLevelType w:val="multilevel"/>
    <w:tmpl w:val="281C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DE"/>
    <w:rsid w:val="0021421C"/>
    <w:rsid w:val="0028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352C"/>
  <w15:chartTrackingRefBased/>
  <w15:docId w15:val="{1261F718-0CC9-4E48-BCA9-BDF62A4C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Jordan School District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Miles</dc:creator>
  <cp:keywords/>
  <dc:description/>
  <cp:lastModifiedBy>Michelle Miles</cp:lastModifiedBy>
  <cp:revision>1</cp:revision>
  <dcterms:created xsi:type="dcterms:W3CDTF">2020-09-01T20:01:00Z</dcterms:created>
  <dcterms:modified xsi:type="dcterms:W3CDTF">2020-09-01T20:03:00Z</dcterms:modified>
</cp:coreProperties>
</file>